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AK PARTİ ÜYE FORMU: PARTİ ÜYELİĞİ BAŞVURU BELGESİ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Yeri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Cinsiyet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Medeni Hali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Öğrenim Durumu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Meslek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İkametgah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Telefon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Vergi Dairesi ve Vergi Numarası (varsa)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Partiye Katılım Amacı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Beyan ve 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