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ŞABLON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CHATGPT İLE FOTOĞRAF PROMPTLARI: ÖRNEKLER VE KULLANIM KILAVUZU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Ana konu/nesne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Detaylı açıklama (renk, doku, şekil)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Stil (fotogerçekçi, illüstrasyon, 3D, vb.)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Kompozisyon (yakın çekim, geniş açı, portre)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Işıklandırma (doğal, yapay, dramatik)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Renk paleti (sıcak, soğuk, pastel)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Ortam/arka plan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Negatif prompt (istenmeyen öğeler)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Sanatçı referansı (isteğe bağlı)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Çözünürlük/kalite (yüksek, 4K, vb.)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Perspektif (kuş bakışı, göz hizası)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Duygu/atmosfer (huzurlu, gizemli, enerjik)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Zaman/gün ışığı (gün doğumu, gece)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Hareket (statik, dinamik, bulanık)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Kültürel/tarihi referans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Özel efektler (sis, yansıma, parıltı)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