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EĞİTSEL DEĞERLENDİRME FORMU NEDİR VE NASIL KULLANILIR?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Öğrenci Adı Soyadı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Sınıfı/Şubesi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Okul Adı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Değerlendirme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Dolduran Kişinin Adı Soyadı ve Görevi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Akademik Başarı Durumu (Ders Bazında Notlar)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Dikkat ve Motivasyon Düzeyi (1-5)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Sosyal Uyum ve İletişim Becerileri (1-5)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Davranış ve Disiplin Durumu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Dil ve Konuşma Becerileri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Öz Bakım Becerileri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İnce ve Kaba Motor Becerileri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Özel Yetenek veya Güçlü Yönler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Geliştirilmesi Gereken Alanlar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Uygulanan Destek Programları ve Sonuçları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Destek Hizmet Önerileri (BEP, Destek Eğitim vb.)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Veli Görüşü ve İmzası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Rehber Öğretmen Görüşü ve İmzası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Okul Müdürü Onayı ve İmzası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