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VELİ GÖRÜŞME FORMU NEDİR VE NASIL KULLANILIR?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Sınıfı ve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Yakınlık Derecesi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 Tarihi ve Saati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 Nedeni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Öğrencinin Akademik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Öğrencinin Davranış ve Sosyal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Devamsızlık Bilgisi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Velinin Görüş ve Önerileri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Alınan Kararlar ve Eylem Planı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Öğretmen Görüşü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Bir Sonraki Görüşme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İmzalar (Öğretmen ve Veli)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