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DOĞUM (ANALIK) İZNİ TALEP DİLEKÇESİ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A.Ş. / LTD. ŞTİ.</w:t>
        <w:br/>
        <w:t>İNSAN KAYNAKLARI MÜDÜRLÜĞÜNE</w:t>
      </w:r>
    </w:p>
    <w:p>
      <w:r>
        <w:rPr>
          <w:i/>
          <w:color w:val="666666"/>
          <w:sz w:val="18"/>
        </w:rPr>
        <w:t>Doldururken: Tahmini doğum tarihini hekim raporundaki hâliyle yazın; izin başlangıcı bu tarihe göre hesaplanır.</w:t>
      </w:r>
    </w:p>
    <w:p>
      <w:pPr>
        <w:spacing w:before="200"/>
      </w:pPr>
      <w:r>
        <w:rPr>
          <w:b/>
          <w:color w:val="7C2C22"/>
          <w:sz w:val="20"/>
        </w:rPr>
        <w:t>ÇALIŞAN BİLGİLERİ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Sicil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Görevi / Departmanı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İşe Giriş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IBAN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İZİN BİLGİLERİ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Tahmini Doğum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Talep Edilen İzin Başlangıcı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Gebelik Türü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Doğuma 3 Hafta Kalana Kadar Çalışma Talebi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Doğum Sonrası Ücretsiz İzin Talebi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DİLEKÇE METNİ</w:t>
      </w:r>
    </w:p>
    <w:p>
      <w:r>
        <w:t>Şirketinizde ................................. görevinde çalışmaktayım. Hekim raporunda belirtilen tahmini doğum tarihim ......... / ......... / ............ olup, İş Kanunu'nun analık izni hükümleri uyarınca doğum iznimin ......... / ......... / ............ tarihinde başlatılmasını talep ediyorum.</w:t>
      </w:r>
    </w:p>
    <w:p>
      <w:r>
        <w:t>Sağlık durumumun uygun olduğuna dair hekim raporu ektedir. Doğumdan önce çalıştığım sürelerin, doğum sonrası izin süreme eklenmesini talep ediyorum.</w:t>
      </w:r>
    </w:p>
    <w:p>
      <w:r>
        <w:t>Doğum sonrası izin süremin bitiminde, talep etmem hâlinde altı aya kadar ücretsiz izin ve günlük 1,5 saat süt izni haklarımı kullanmak istediğimi şimdiden bildiririm.</w:t>
      </w:r>
    </w:p>
    <w:p>
      <w:r>
        <w:t>Gereğini bilgilerinize arz ederim.</w:t>
      </w:r>
    </w:p>
    <w:p>
      <w:pPr>
        <w:spacing w:before="200"/>
      </w:pPr>
      <w:r>
        <w:rPr>
          <w:b/>
          <w:color w:val="7C2C22"/>
          <w:sz w:val="20"/>
        </w:rPr>
        <w:t>YASAL SÜRELER (özet)</w:t>
      </w:r>
    </w:p>
    <w:p>
      <w:pPr>
        <w:pStyle w:val="ListBullet"/>
      </w:pPr>
      <w:r>
        <w:t>Analık izni: doğumdan önce 8 hafta + doğumdan sonra 8 hafta (toplam 16 hafta)</w:t>
      </w:r>
    </w:p>
    <w:p>
      <w:pPr>
        <w:pStyle w:val="ListBullet"/>
      </w:pPr>
      <w:r>
        <w:t>Çoğul gebelik: doğum öncesi süreye 2 hafta eklenir</w:t>
      </w:r>
    </w:p>
    <w:p>
      <w:pPr>
        <w:pStyle w:val="ListBullet"/>
      </w:pPr>
      <w:r>
        <w:t>Hekim onayıyla doğuma 3 hafta kalana kadar çalışma → çalışılan süre doğum sonrasına aktarılır</w:t>
      </w:r>
    </w:p>
    <w:p>
      <w:pPr>
        <w:pStyle w:val="ListBullet"/>
      </w:pPr>
      <w:r>
        <w:t>Doğum sonrası: talep hâlinde 6 aya kadar ücretsiz izin</w:t>
      </w:r>
    </w:p>
    <w:p>
      <w:pPr>
        <w:pStyle w:val="ListBullet"/>
      </w:pPr>
      <w:r>
        <w:t>Süt izni: çocuk 1 yaşına gelene kadar günde 1,5 saat</w:t>
      </w:r>
    </w:p>
    <w:p>
      <w:pPr>
        <w:spacing w:before="200"/>
      </w:pPr>
      <w:r>
        <w:rPr>
          <w:b/>
          <w:color w:val="7C2C22"/>
          <w:sz w:val="20"/>
        </w:rPr>
        <w:t>EKLER</w:t>
      </w:r>
    </w:p>
    <w:p>
      <w:pPr>
        <w:pStyle w:val="ListBullet"/>
      </w:pPr>
      <w:r>
        <w:t>Hekim raporu / gebelik takip belgesi</w:t>
      </w:r>
    </w:p>
    <w:p>
      <w:pPr>
        <w:pStyle w:val="ListBullet"/>
      </w:pPr>
      <w:r>
        <w:t>Kimlik fotokopisi</w:t>
      </w:r>
    </w:p>
    <w:p>
      <w:pPr>
        <w:pStyle w:val="ListBullet"/>
      </w:pPr>
      <w:r>
        <w:t>Doğum sonrası: doğum belgesi veya çocuğun nüfus kayıt örneği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ÇALIŞAN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